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C13ED" w14:textId="424A3E35" w:rsidR="00AD4785" w:rsidRPr="00055D23" w:rsidRDefault="00055D23" w:rsidP="00055D23">
      <w:pPr>
        <w:rPr>
          <w:rFonts w:cstheme="minorHAnsi"/>
          <w:sz w:val="24"/>
          <w:szCs w:val="24"/>
        </w:rPr>
      </w:pPr>
      <w:r w:rsidRPr="00055D23">
        <w:rPr>
          <w:rFonts w:cstheme="minorHAnsi"/>
          <w:sz w:val="24"/>
          <w:szCs w:val="24"/>
        </w:rPr>
        <w:pict w14:anchorId="45642A50">
          <v:rect id="_x0000_i1033" style="width:404.35pt;height:.4pt" o:hrpct="896" o:hralign="center" o:hrstd="t" o:hr="t" fillcolor="#a0a0a0" stroked="f"/>
        </w:pict>
      </w:r>
    </w:p>
    <w:p w14:paraId="16DEECCB" w14:textId="77777777" w:rsidR="00055D23" w:rsidRPr="00055D23" w:rsidRDefault="00055D23" w:rsidP="00055D23">
      <w:pPr>
        <w:pStyle w:val="Heading1"/>
        <w:rPr>
          <w:rFonts w:asciiTheme="minorHAnsi" w:hAnsiTheme="minorHAnsi" w:cstheme="minorHAnsi"/>
          <w:b/>
          <w:bCs/>
          <w:color w:val="FF0000"/>
          <w:sz w:val="24"/>
          <w:szCs w:val="24"/>
        </w:rPr>
      </w:pPr>
      <w:r w:rsidRPr="00055D23">
        <w:rPr>
          <w:rFonts w:asciiTheme="minorHAnsi" w:hAnsiTheme="minorHAnsi" w:cstheme="minorHAnsi"/>
          <w:b/>
          <w:bCs/>
          <w:color w:val="FF0000"/>
          <w:sz w:val="24"/>
          <w:szCs w:val="24"/>
        </w:rPr>
        <w:t>Conclusions</w:t>
      </w:r>
    </w:p>
    <w:p w14:paraId="012EF753" w14:textId="0B531755" w:rsidR="00055D23" w:rsidRPr="00055D23" w:rsidRDefault="00055D23" w:rsidP="00055D23">
      <w:pPr>
        <w:pBdr>
          <w:top w:val="single" w:sz="4" w:space="1" w:color="auto"/>
          <w:bottom w:val="single" w:sz="4" w:space="1" w:color="auto"/>
        </w:pBdr>
        <w:rPr>
          <w:rFonts w:cstheme="minorHAnsi"/>
          <w:sz w:val="24"/>
          <w:szCs w:val="24"/>
        </w:rPr>
      </w:pPr>
      <w:r w:rsidRPr="00055D23">
        <w:rPr>
          <w:rFonts w:cstheme="minorHAnsi"/>
          <w:sz w:val="24"/>
          <w:szCs w:val="24"/>
        </w:rPr>
        <w:t>Good questioning is working towards conclusions that you know you want to reach. The key is asking questions that build to a "finale", during which it is not possible for the school to provide anything but a direct answer that damages their case. Here, set out the conclusions that you want to reach.</w:t>
      </w:r>
    </w:p>
    <w:sdt>
      <w:sdtPr>
        <w:rPr>
          <w:rFonts w:cstheme="minorHAnsi"/>
          <w:sz w:val="24"/>
          <w:szCs w:val="24"/>
        </w:rPr>
        <w:id w:val="-820803745"/>
        <w15:repeatingSection/>
      </w:sdtPr>
      <w:sdtContent>
        <w:sdt>
          <w:sdtPr>
            <w:rPr>
              <w:rFonts w:cstheme="minorHAnsi"/>
              <w:sz w:val="24"/>
              <w:szCs w:val="24"/>
            </w:rPr>
            <w:id w:val="1222016303"/>
            <w:placeholder>
              <w:docPart w:val="0EB48CCFEEB84EA1BACF1F919C3D524F"/>
            </w:placeholder>
            <w15:repeatingSectionItem/>
          </w:sdtPr>
          <w:sdtContent>
            <w:p w14:paraId="01D2DAE3" w14:textId="77777777" w:rsidR="00055D23" w:rsidRPr="00055D23" w:rsidRDefault="00055D23" w:rsidP="00055D23">
              <w:pPr>
                <w:pStyle w:val="ListParagraph"/>
                <w:numPr>
                  <w:ilvl w:val="0"/>
                  <w:numId w:val="4"/>
                </w:numPr>
                <w:rPr>
                  <w:rFonts w:cstheme="minorHAnsi"/>
                  <w:sz w:val="24"/>
                  <w:szCs w:val="24"/>
                </w:rPr>
              </w:pPr>
              <w:sdt>
                <w:sdtPr>
                  <w:rPr>
                    <w:rFonts w:cstheme="minorHAnsi"/>
                    <w:sz w:val="24"/>
                    <w:szCs w:val="24"/>
                  </w:rPr>
                  <w:alias w:val="Use the + to add another headline"/>
                  <w:tag w:val="Use the + to add another headline"/>
                  <w:id w:val="-1966187006"/>
                  <w:placeholder>
                    <w:docPart w:val="9C206DBCCDF245C690579FC9DBE4AFA6"/>
                  </w:placeholder>
                  <w:showingPlcHdr/>
                </w:sdtPr>
                <w:sdtContent>
                  <w:r w:rsidRPr="00055D23">
                    <w:rPr>
                      <w:rStyle w:val="PlaceholderText"/>
                      <w:rFonts w:cstheme="minorHAnsi"/>
                      <w:b/>
                      <w:bCs/>
                      <w:sz w:val="24"/>
                      <w:szCs w:val="24"/>
                    </w:rPr>
                    <w:t>Enter your desired conclusion and use the + to add another</w:t>
                  </w:r>
                </w:sdtContent>
              </w:sdt>
            </w:p>
          </w:sdtContent>
        </w:sdt>
      </w:sdtContent>
    </w:sdt>
    <w:p w14:paraId="1123DEA1" w14:textId="77777777" w:rsidR="00055D23" w:rsidRPr="00055D23" w:rsidRDefault="00055D23" w:rsidP="00055D23">
      <w:pPr>
        <w:pStyle w:val="Heading1"/>
        <w:rPr>
          <w:rFonts w:asciiTheme="minorHAnsi" w:hAnsiTheme="minorHAnsi" w:cstheme="minorHAnsi"/>
          <w:b/>
          <w:bCs/>
          <w:color w:val="FF0000"/>
          <w:sz w:val="24"/>
          <w:szCs w:val="24"/>
        </w:rPr>
      </w:pPr>
      <w:r w:rsidRPr="00055D23">
        <w:rPr>
          <w:rFonts w:asciiTheme="minorHAnsi" w:hAnsiTheme="minorHAnsi" w:cstheme="minorHAnsi"/>
          <w:b/>
          <w:bCs/>
          <w:color w:val="FF0000"/>
          <w:sz w:val="24"/>
          <w:szCs w:val="24"/>
        </w:rPr>
        <w:t>Lines of questioning</w:t>
      </w:r>
    </w:p>
    <w:p w14:paraId="28209340" w14:textId="584550E1" w:rsidR="00055D23" w:rsidRPr="00055D23" w:rsidRDefault="00055D23" w:rsidP="00055D23">
      <w:pPr>
        <w:pBdr>
          <w:top w:val="single" w:sz="4" w:space="1" w:color="auto"/>
          <w:bottom w:val="single" w:sz="4" w:space="1" w:color="auto"/>
        </w:pBdr>
        <w:rPr>
          <w:rFonts w:cstheme="minorHAnsi"/>
          <w:sz w:val="24"/>
          <w:szCs w:val="24"/>
        </w:rPr>
      </w:pPr>
      <w:r w:rsidRPr="00055D23">
        <w:rPr>
          <w:rFonts w:cstheme="minorHAnsi"/>
          <w:sz w:val="24"/>
          <w:szCs w:val="24"/>
        </w:rPr>
        <w:t xml:space="preserve">It is impossible to entirely predict the answers to your questions, and you will need to adapt to the answers you get. However, it is helpful to sketch out a plan to </w:t>
      </w:r>
      <w:r>
        <w:rPr>
          <w:rFonts w:cstheme="minorHAnsi"/>
          <w:sz w:val="24"/>
          <w:szCs w:val="24"/>
        </w:rPr>
        <w:t xml:space="preserve">reach </w:t>
      </w:r>
      <w:r w:rsidRPr="00055D23">
        <w:rPr>
          <w:rFonts w:cstheme="minorHAnsi"/>
          <w:sz w:val="24"/>
          <w:szCs w:val="24"/>
        </w:rPr>
        <w:t>the conclusion you want by including the key questions you want to ask. Complete a table of questions for each conclusion you want to reach, then click + to add another table, using one table per conclusion.</w:t>
      </w:r>
    </w:p>
    <w:sdt>
      <w:sdtPr>
        <w:rPr>
          <w:rFonts w:cstheme="minorHAnsi"/>
          <w:b w:val="0"/>
          <w:bCs w:val="0"/>
          <w:sz w:val="24"/>
          <w:szCs w:val="24"/>
        </w:rPr>
        <w:id w:val="1850902490"/>
        <w15:repeatingSection/>
      </w:sdtPr>
      <w:sdtEndPr>
        <w:rPr>
          <w:b/>
          <w:bCs/>
        </w:rPr>
      </w:sdtEndPr>
      <w:sdtContent>
        <w:sdt>
          <w:sdtPr>
            <w:rPr>
              <w:rFonts w:cstheme="minorHAnsi"/>
              <w:b w:val="0"/>
              <w:bCs w:val="0"/>
              <w:sz w:val="24"/>
              <w:szCs w:val="24"/>
            </w:rPr>
            <w:id w:val="1920680461"/>
            <w:placeholder>
              <w:docPart w:val="0EB48CCFEEB84EA1BACF1F919C3D524F"/>
            </w:placeholder>
            <w15:repeatingSectionItem/>
          </w:sdtPr>
          <w:sdtEndPr>
            <w:rPr>
              <w:b/>
              <w:bCs/>
            </w:rPr>
          </w:sdtEndPr>
          <w:sdtContent>
            <w:tbl>
              <w:tblPr>
                <w:tblStyle w:val="GridTable2-Accent2"/>
                <w:tblW w:w="0" w:type="auto"/>
                <w:tblLook w:val="04A0" w:firstRow="1" w:lastRow="0" w:firstColumn="1" w:lastColumn="0" w:noHBand="0" w:noVBand="1"/>
              </w:tblPr>
              <w:tblGrid>
                <w:gridCol w:w="3828"/>
                <w:gridCol w:w="141"/>
                <w:gridCol w:w="2410"/>
                <w:gridCol w:w="2637"/>
              </w:tblGrid>
              <w:tr w:rsidR="00055D23" w:rsidRPr="00055D23" w14:paraId="1ED20324" w14:textId="77777777" w:rsidTr="00635243">
                <w:trPr>
                  <w:cnfStyle w:val="100000000000" w:firstRow="1" w:lastRow="0" w:firstColumn="0" w:lastColumn="0" w:oddVBand="0" w:evenVBand="0" w:oddHBand="0" w:evenHBand="0" w:firstRowFirstColumn="0" w:firstRowLastColumn="0" w:lastRowFirstColumn="0" w:lastRowLastColumn="0"/>
                </w:trPr>
                <w:sdt>
                  <w:sdtPr>
                    <w:rPr>
                      <w:rFonts w:cstheme="minorHAnsi"/>
                      <w:b w:val="0"/>
                      <w:bCs w:val="0"/>
                      <w:sz w:val="24"/>
                      <w:szCs w:val="24"/>
                    </w:rPr>
                    <w:id w:val="-2032949505"/>
                    <w:placeholder>
                      <w:docPart w:val="7DC06D30620B411BBC0E234C8048C81D"/>
                    </w:placeholder>
                    <w:showingPlcHdr/>
                  </w:sdtPr>
                  <w:sdtContent>
                    <w:tc>
                      <w:tcPr>
                        <w:cnfStyle w:val="001000000000" w:firstRow="0" w:lastRow="0" w:firstColumn="1" w:lastColumn="0" w:oddVBand="0" w:evenVBand="0" w:oddHBand="0" w:evenHBand="0" w:firstRowFirstColumn="0" w:firstRowLastColumn="0" w:lastRowFirstColumn="0" w:lastRowLastColumn="0"/>
                        <w:tcW w:w="3969" w:type="dxa"/>
                        <w:gridSpan w:val="2"/>
                      </w:tcPr>
                      <w:p w14:paraId="04BDD7C1" w14:textId="77777777" w:rsidR="00055D23" w:rsidRPr="00055D23" w:rsidRDefault="00055D23" w:rsidP="00635243">
                        <w:pPr>
                          <w:rPr>
                            <w:rFonts w:cstheme="minorHAnsi"/>
                            <w:b w:val="0"/>
                            <w:bCs w:val="0"/>
                            <w:sz w:val="24"/>
                            <w:szCs w:val="24"/>
                          </w:rPr>
                        </w:pPr>
                        <w:r w:rsidRPr="00055D23">
                          <w:rPr>
                            <w:rStyle w:val="PlaceholderText"/>
                            <w:rFonts w:cstheme="minorHAnsi"/>
                            <w:sz w:val="24"/>
                            <w:szCs w:val="24"/>
                          </w:rPr>
                          <w:t>Enter the conclusion you want to reach</w:t>
                        </w:r>
                      </w:p>
                    </w:tc>
                  </w:sdtContent>
                </w:sdt>
                <w:tc>
                  <w:tcPr>
                    <w:tcW w:w="2410" w:type="dxa"/>
                  </w:tcPr>
                  <w:p w14:paraId="020ACC9D" w14:textId="77777777" w:rsidR="00055D23" w:rsidRPr="00055D23" w:rsidRDefault="00055D23" w:rsidP="00635243">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55D23">
                      <w:rPr>
                        <w:rFonts w:cstheme="minorHAnsi"/>
                        <w:sz w:val="24"/>
                        <w:szCs w:val="24"/>
                      </w:rPr>
                      <w:t>Anticipated answer</w:t>
                    </w:r>
                  </w:p>
                </w:tc>
                <w:tc>
                  <w:tcPr>
                    <w:tcW w:w="2637" w:type="dxa"/>
                  </w:tcPr>
                  <w:p w14:paraId="7358556C" w14:textId="77777777" w:rsidR="00055D23" w:rsidRPr="00055D23" w:rsidRDefault="00055D23" w:rsidP="00635243">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55D23">
                      <w:rPr>
                        <w:rFonts w:cstheme="minorHAnsi"/>
                        <w:sz w:val="24"/>
                        <w:szCs w:val="24"/>
                      </w:rPr>
                      <w:t>Evidence to support the anticipated answer</w:t>
                    </w:r>
                  </w:p>
                </w:tc>
              </w:tr>
              <w:tr w:rsidR="00055D23" w:rsidRPr="00055D23" w14:paraId="3567DC6F" w14:textId="77777777" w:rsidTr="00635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79CF486D" w14:textId="77777777" w:rsidR="00055D23" w:rsidRPr="00055D23" w:rsidRDefault="00055D23" w:rsidP="00635243">
                    <w:pPr>
                      <w:rPr>
                        <w:rFonts w:cstheme="minorHAnsi"/>
                        <w:b w:val="0"/>
                        <w:bCs w:val="0"/>
                        <w:sz w:val="24"/>
                        <w:szCs w:val="24"/>
                      </w:rPr>
                    </w:pPr>
                  </w:p>
                </w:tc>
                <w:tc>
                  <w:tcPr>
                    <w:tcW w:w="2551" w:type="dxa"/>
                    <w:gridSpan w:val="2"/>
                  </w:tcPr>
                  <w:p w14:paraId="201A8153" w14:textId="77777777" w:rsidR="00055D23" w:rsidRPr="00055D23" w:rsidRDefault="00055D23" w:rsidP="00635243">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c>
                  <w:tcPr>
                    <w:tcW w:w="2637" w:type="dxa"/>
                  </w:tcPr>
                  <w:p w14:paraId="33E00D38" w14:textId="77777777" w:rsidR="00055D23" w:rsidRPr="00055D23" w:rsidRDefault="00055D23" w:rsidP="00635243">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055D23" w:rsidRPr="00055D23" w14:paraId="35BCAE57" w14:textId="77777777" w:rsidTr="00635243">
                <w:tc>
                  <w:tcPr>
                    <w:cnfStyle w:val="001000000000" w:firstRow="0" w:lastRow="0" w:firstColumn="1" w:lastColumn="0" w:oddVBand="0" w:evenVBand="0" w:oddHBand="0" w:evenHBand="0" w:firstRowFirstColumn="0" w:firstRowLastColumn="0" w:lastRowFirstColumn="0" w:lastRowLastColumn="0"/>
                    <w:tcW w:w="3828" w:type="dxa"/>
                  </w:tcPr>
                  <w:p w14:paraId="6C8065EA" w14:textId="77777777" w:rsidR="00055D23" w:rsidRPr="00055D23" w:rsidRDefault="00055D23" w:rsidP="00635243">
                    <w:pPr>
                      <w:rPr>
                        <w:rFonts w:cstheme="minorHAnsi"/>
                        <w:b w:val="0"/>
                        <w:bCs w:val="0"/>
                        <w:sz w:val="24"/>
                        <w:szCs w:val="24"/>
                      </w:rPr>
                    </w:pPr>
                  </w:p>
                </w:tc>
                <w:tc>
                  <w:tcPr>
                    <w:tcW w:w="2551" w:type="dxa"/>
                    <w:gridSpan w:val="2"/>
                  </w:tcPr>
                  <w:p w14:paraId="14D2A8D0" w14:textId="77777777" w:rsidR="00055D23" w:rsidRPr="00055D23" w:rsidRDefault="00055D23" w:rsidP="00635243">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c>
                  <w:tcPr>
                    <w:tcW w:w="2637" w:type="dxa"/>
                  </w:tcPr>
                  <w:p w14:paraId="70A2EF21" w14:textId="77777777" w:rsidR="00055D23" w:rsidRPr="00055D23" w:rsidRDefault="00055D23" w:rsidP="00635243">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r w:rsidR="00055D23" w:rsidRPr="00055D23" w14:paraId="6A600B90" w14:textId="77777777" w:rsidTr="00635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22790212" w14:textId="77777777" w:rsidR="00055D23" w:rsidRPr="00055D23" w:rsidRDefault="00055D23" w:rsidP="00635243">
                    <w:pPr>
                      <w:rPr>
                        <w:rFonts w:cstheme="minorHAnsi"/>
                        <w:b w:val="0"/>
                        <w:bCs w:val="0"/>
                        <w:sz w:val="24"/>
                        <w:szCs w:val="24"/>
                      </w:rPr>
                    </w:pPr>
                  </w:p>
                </w:tc>
                <w:tc>
                  <w:tcPr>
                    <w:tcW w:w="2551" w:type="dxa"/>
                    <w:gridSpan w:val="2"/>
                  </w:tcPr>
                  <w:p w14:paraId="17512470" w14:textId="77777777" w:rsidR="00055D23" w:rsidRPr="00055D23" w:rsidRDefault="00055D23" w:rsidP="00635243">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c>
                  <w:tcPr>
                    <w:tcW w:w="2637" w:type="dxa"/>
                  </w:tcPr>
                  <w:p w14:paraId="1EEFA37F" w14:textId="77777777" w:rsidR="00055D23" w:rsidRPr="00055D23" w:rsidRDefault="00055D23" w:rsidP="00635243">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bl>
          </w:sdtContent>
        </w:sdt>
      </w:sdtContent>
    </w:sdt>
    <w:p w14:paraId="01A877A5" w14:textId="77777777" w:rsidR="00055D23" w:rsidRDefault="00055D23" w:rsidP="00055D23"/>
    <w:p w14:paraId="3702B0BC" w14:textId="77777777" w:rsidR="00055D23" w:rsidRPr="00AD2552" w:rsidRDefault="00055D23" w:rsidP="00055D23"/>
    <w:p w14:paraId="5232F423" w14:textId="77777777" w:rsidR="00832FEA" w:rsidRDefault="00832FEA" w:rsidP="00832FEA">
      <w:pPr>
        <w:spacing w:after="0" w:line="240" w:lineRule="auto"/>
        <w:jc w:val="both"/>
        <w:rPr>
          <w:rFonts w:cstheme="minorHAnsi"/>
          <w:sz w:val="23"/>
          <w:szCs w:val="23"/>
        </w:rPr>
      </w:pPr>
    </w:p>
    <w:sectPr w:rsidR="00832FEA" w:rsidSect="009043F7">
      <w:headerReference w:type="default" r:id="rId8"/>
      <w:footerReference w:type="default" r:id="rId9"/>
      <w:pgSz w:w="11906" w:h="16838"/>
      <w:pgMar w:top="1440" w:right="1440" w:bottom="1440" w:left="1440" w:header="113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032B3" w14:textId="77777777" w:rsidR="003A29E5" w:rsidRDefault="003A29E5" w:rsidP="00AB1096">
      <w:pPr>
        <w:spacing w:after="0" w:line="240" w:lineRule="auto"/>
      </w:pPr>
      <w:r>
        <w:separator/>
      </w:r>
    </w:p>
  </w:endnote>
  <w:endnote w:type="continuationSeparator" w:id="0">
    <w:p w14:paraId="03EFA5A7" w14:textId="77777777" w:rsidR="003A29E5" w:rsidRDefault="003A29E5"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5A01" w14:textId="77777777" w:rsidR="004F3FC5" w:rsidRDefault="004F3FC5" w:rsidP="00CC3BB7">
    <w:pPr>
      <w:pStyle w:val="Footer"/>
      <w:rPr>
        <w:color w:val="000000" w:themeColor="text1"/>
        <w:sz w:val="20"/>
        <w:szCs w:val="20"/>
      </w:rPr>
    </w:pPr>
  </w:p>
  <w:p w14:paraId="63908DDC" w14:textId="77777777" w:rsidR="004F3FC5" w:rsidRDefault="004F3FC5" w:rsidP="00CC3BB7">
    <w:pPr>
      <w:pStyle w:val="Footer"/>
      <w:rPr>
        <w:color w:val="000000" w:themeColor="text1"/>
        <w:sz w:val="20"/>
        <w:szCs w:val="20"/>
      </w:rPr>
    </w:pPr>
  </w:p>
  <w:p w14:paraId="21C20835" w14:textId="075D776E" w:rsidR="00CC3BB7" w:rsidRPr="00CC3BB7" w:rsidRDefault="00CA2AE7" w:rsidP="00CC3BB7">
    <w:pPr>
      <w:pStyle w:val="Footer"/>
      <w:rPr>
        <w:color w:val="000000" w:themeColor="text1"/>
        <w:sz w:val="20"/>
        <w:szCs w:val="20"/>
      </w:rPr>
    </w:pPr>
    <w:r w:rsidRPr="00CC3BB7">
      <w:rPr>
        <w:color w:val="000000" w:themeColor="text1"/>
        <w:sz w:val="20"/>
        <w:szCs w:val="20"/>
      </w:rPr>
      <w:t>This information is co</w:t>
    </w:r>
    <w:r w:rsidR="00CC3BB7" w:rsidRPr="00CC3BB7">
      <w:rPr>
        <w:color w:val="000000" w:themeColor="text1"/>
        <w:sz w:val="20"/>
        <w:szCs w:val="20"/>
      </w:rPr>
      <w:t xml:space="preserve">rrect at the time of writing, </w:t>
    </w:r>
    <w:r w:rsidR="000D57CB">
      <w:rPr>
        <w:color w:val="000000" w:themeColor="text1"/>
        <w:sz w:val="20"/>
        <w:szCs w:val="20"/>
      </w:rPr>
      <w:t xml:space="preserve">30 </w:t>
    </w:r>
    <w:r w:rsidR="009E4E09">
      <w:rPr>
        <w:color w:val="000000" w:themeColor="text1"/>
        <w:sz w:val="20"/>
        <w:szCs w:val="20"/>
      </w:rPr>
      <w:t>August</w:t>
    </w:r>
    <w:r w:rsidR="00CC3BB7" w:rsidRPr="00CC3BB7">
      <w:rPr>
        <w:color w:val="000000" w:themeColor="text1"/>
        <w:sz w:val="20"/>
        <w:szCs w:val="20"/>
      </w:rPr>
      <w:t xml:space="preserve"> 2023</w:t>
    </w:r>
    <w:r w:rsidRPr="00CC3BB7">
      <w:rPr>
        <w:color w:val="000000" w:themeColor="text1"/>
        <w:sz w:val="20"/>
        <w:szCs w:val="20"/>
      </w:rPr>
      <w:t>.</w:t>
    </w:r>
  </w:p>
  <w:p w14:paraId="61F752FF" w14:textId="2BC1A203" w:rsidR="00CA2AE7" w:rsidRPr="00CC3BB7" w:rsidRDefault="00CA2AE7" w:rsidP="00CC3BB7">
    <w:pPr>
      <w:pStyle w:val="Footer"/>
      <w:rPr>
        <w:color w:val="000000" w:themeColor="text1"/>
        <w:sz w:val="20"/>
        <w:szCs w:val="20"/>
      </w:rPr>
    </w:pPr>
    <w:r w:rsidRPr="00CC3BB7">
      <w:rPr>
        <w:color w:val="000000" w:themeColor="text1"/>
        <w:sz w:val="20"/>
        <w:szCs w:val="20"/>
      </w:rPr>
      <w:t>The law in this area is subject to change. Coram Children’s Legal Centre cannot be held responsible if changes to the law outdate this publication. Individuals may print or photocopy information in CCLC publications for their personal use.</w:t>
    </w:r>
  </w:p>
  <w:p w14:paraId="6ECF54A8" w14:textId="77777777" w:rsidR="00CA2AE7" w:rsidRDefault="00CA2AE7" w:rsidP="00CC3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0150F" w14:textId="77777777" w:rsidR="003A29E5" w:rsidRDefault="003A29E5" w:rsidP="00AB1096">
      <w:pPr>
        <w:spacing w:after="0" w:line="240" w:lineRule="auto"/>
      </w:pPr>
      <w:r>
        <w:separator/>
      </w:r>
    </w:p>
  </w:footnote>
  <w:footnote w:type="continuationSeparator" w:id="0">
    <w:p w14:paraId="11F4F1F8" w14:textId="77777777" w:rsidR="003A29E5" w:rsidRDefault="003A29E5" w:rsidP="00AB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BFE4" w14:textId="77777777" w:rsidR="00AB1096" w:rsidRPr="003F645C" w:rsidRDefault="00AB1096" w:rsidP="00AB1096">
    <w:pPr>
      <w:pStyle w:val="Header"/>
      <w:rPr>
        <w:color w:val="C00000"/>
        <w:sz w:val="48"/>
        <w:szCs w:val="48"/>
      </w:rPr>
    </w:pPr>
    <w:r w:rsidRPr="003F645C">
      <w:rPr>
        <w:noProof/>
        <w:color w:val="C00000"/>
        <w:sz w:val="48"/>
        <w:szCs w:val="48"/>
        <w:lang w:eastAsia="en-GB"/>
      </w:rPr>
      <w:drawing>
        <wp:anchor distT="0" distB="0" distL="114300" distR="114300" simplePos="0" relativeHeight="251658240"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3F645C">
      <w:rPr>
        <w:color w:val="C00000"/>
        <w:sz w:val="48"/>
        <w:szCs w:val="48"/>
      </w:rPr>
      <w:t>School Exclusions Hub</w:t>
    </w:r>
  </w:p>
  <w:p w14:paraId="4ED0675E" w14:textId="76678712" w:rsidR="00B8152B" w:rsidRDefault="00055D23" w:rsidP="00696369">
    <w:pPr>
      <w:pStyle w:val="Header"/>
      <w:tabs>
        <w:tab w:val="clear" w:pos="4513"/>
        <w:tab w:val="clear" w:pos="9026"/>
        <w:tab w:val="left" w:pos="4068"/>
      </w:tabs>
      <w:rPr>
        <w:sz w:val="32"/>
        <w:szCs w:val="32"/>
      </w:rPr>
    </w:pPr>
    <w:r>
      <w:rPr>
        <w:b/>
        <w:bCs/>
        <w:sz w:val="32"/>
        <w:szCs w:val="32"/>
      </w:rPr>
      <w:t xml:space="preserve">Plan for questioning for hearing on: </w:t>
    </w:r>
  </w:p>
  <w:p w14:paraId="5C72C0DD" w14:textId="169CABF4" w:rsidR="00AD4785" w:rsidRDefault="00055D23" w:rsidP="00B72C5B">
    <w:pPr>
      <w:pStyle w:val="Header"/>
      <w:rPr>
        <w:sz w:val="32"/>
        <w:szCs w:val="32"/>
      </w:rPr>
    </w:pPr>
    <w:sdt>
      <w:sdtPr>
        <w:rPr>
          <w:b/>
          <w:bCs/>
          <w:i/>
          <w:iCs/>
          <w:sz w:val="28"/>
          <w:szCs w:val="28"/>
        </w:rPr>
        <w:id w:val="-1511527026"/>
        <w:placeholder>
          <w:docPart w:val="C7D99BA3AA074E0C92AEF1376BBB54C1"/>
        </w:placeholder>
        <w:showingPlcHdr/>
        <w:date>
          <w:dateFormat w:val="dd MMMM yyyy"/>
          <w:lid w:val="en-GB"/>
          <w:storeMappedDataAs w:val="dateTime"/>
          <w:calendar w:val="gregorian"/>
        </w:date>
      </w:sdtPr>
      <w:sdtContent>
        <w:r w:rsidRPr="007D3392">
          <w:rPr>
            <w:rStyle w:val="PlaceholderText"/>
            <w:b/>
            <w:bCs/>
            <w:i/>
            <w:iCs/>
            <w:sz w:val="28"/>
            <w:szCs w:val="28"/>
          </w:rPr>
          <w:t>enter hearing date</w:t>
        </w:r>
      </w:sdtContent>
    </w:sdt>
  </w:p>
  <w:p w14:paraId="3033D6AF" w14:textId="77777777" w:rsidR="006E213F" w:rsidRPr="00AB1096" w:rsidRDefault="006E213F" w:rsidP="00B72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3753"/>
    <w:multiLevelType w:val="hybridMultilevel"/>
    <w:tmpl w:val="2E3AE3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583E80"/>
    <w:multiLevelType w:val="hybridMultilevel"/>
    <w:tmpl w:val="FCFE3B08"/>
    <w:lvl w:ilvl="0" w:tplc="8F94B4EA">
      <w:start w:val="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5158EC"/>
    <w:multiLevelType w:val="hybridMultilevel"/>
    <w:tmpl w:val="3C1EDA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2786430">
    <w:abstractNumId w:val="2"/>
  </w:num>
  <w:num w:numId="2" w16cid:durableId="707995474">
    <w:abstractNumId w:val="3"/>
  </w:num>
  <w:num w:numId="3" w16cid:durableId="2001033009">
    <w:abstractNumId w:val="1"/>
  </w:num>
  <w:num w:numId="4" w16cid:durableId="818813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96"/>
    <w:rsid w:val="00054A4E"/>
    <w:rsid w:val="00055D23"/>
    <w:rsid w:val="000638EE"/>
    <w:rsid w:val="00076E5B"/>
    <w:rsid w:val="00092688"/>
    <w:rsid w:val="000C19A8"/>
    <w:rsid w:val="000D57CB"/>
    <w:rsid w:val="000F0FF9"/>
    <w:rsid w:val="00140B5B"/>
    <w:rsid w:val="00144ED7"/>
    <w:rsid w:val="00146838"/>
    <w:rsid w:val="00164197"/>
    <w:rsid w:val="00175D1A"/>
    <w:rsid w:val="00197D59"/>
    <w:rsid w:val="001B671D"/>
    <w:rsid w:val="001E10FF"/>
    <w:rsid w:val="001F4921"/>
    <w:rsid w:val="0023315E"/>
    <w:rsid w:val="00234B52"/>
    <w:rsid w:val="00240555"/>
    <w:rsid w:val="0024387E"/>
    <w:rsid w:val="00257E12"/>
    <w:rsid w:val="00266AAE"/>
    <w:rsid w:val="00280F30"/>
    <w:rsid w:val="00281728"/>
    <w:rsid w:val="00293260"/>
    <w:rsid w:val="002A0A53"/>
    <w:rsid w:val="002C2EEE"/>
    <w:rsid w:val="002C424E"/>
    <w:rsid w:val="002E4A1D"/>
    <w:rsid w:val="003021DB"/>
    <w:rsid w:val="00322426"/>
    <w:rsid w:val="00324235"/>
    <w:rsid w:val="003570F1"/>
    <w:rsid w:val="00375B42"/>
    <w:rsid w:val="003A29E5"/>
    <w:rsid w:val="003B4076"/>
    <w:rsid w:val="003B5E76"/>
    <w:rsid w:val="003E3B8F"/>
    <w:rsid w:val="003F645C"/>
    <w:rsid w:val="003F7C65"/>
    <w:rsid w:val="00405E48"/>
    <w:rsid w:val="00436C08"/>
    <w:rsid w:val="004548FB"/>
    <w:rsid w:val="004C1EC4"/>
    <w:rsid w:val="004C455C"/>
    <w:rsid w:val="004D2E52"/>
    <w:rsid w:val="004D50EC"/>
    <w:rsid w:val="004E4E0A"/>
    <w:rsid w:val="004F3FC5"/>
    <w:rsid w:val="00533648"/>
    <w:rsid w:val="00544AA4"/>
    <w:rsid w:val="00570927"/>
    <w:rsid w:val="005818E0"/>
    <w:rsid w:val="005B54D2"/>
    <w:rsid w:val="005C4E96"/>
    <w:rsid w:val="005F5CD5"/>
    <w:rsid w:val="00620F96"/>
    <w:rsid w:val="006279BF"/>
    <w:rsid w:val="0066562D"/>
    <w:rsid w:val="00687BF5"/>
    <w:rsid w:val="00696369"/>
    <w:rsid w:val="006A2178"/>
    <w:rsid w:val="006A2A02"/>
    <w:rsid w:val="006B49EA"/>
    <w:rsid w:val="006E213F"/>
    <w:rsid w:val="006E26C3"/>
    <w:rsid w:val="006F0730"/>
    <w:rsid w:val="00702447"/>
    <w:rsid w:val="007357E2"/>
    <w:rsid w:val="00737BF8"/>
    <w:rsid w:val="00745F75"/>
    <w:rsid w:val="007722CF"/>
    <w:rsid w:val="00832FEA"/>
    <w:rsid w:val="00843103"/>
    <w:rsid w:val="0085490B"/>
    <w:rsid w:val="008607DE"/>
    <w:rsid w:val="00873338"/>
    <w:rsid w:val="00891D60"/>
    <w:rsid w:val="008B63E4"/>
    <w:rsid w:val="008D1955"/>
    <w:rsid w:val="008D616B"/>
    <w:rsid w:val="008F6F44"/>
    <w:rsid w:val="00900EC8"/>
    <w:rsid w:val="009043F7"/>
    <w:rsid w:val="00977767"/>
    <w:rsid w:val="009A2595"/>
    <w:rsid w:val="009C59FF"/>
    <w:rsid w:val="009D6DAE"/>
    <w:rsid w:val="009E4E09"/>
    <w:rsid w:val="00A22994"/>
    <w:rsid w:val="00A371C5"/>
    <w:rsid w:val="00AB1096"/>
    <w:rsid w:val="00AB6F0F"/>
    <w:rsid w:val="00AD17DE"/>
    <w:rsid w:val="00AD4785"/>
    <w:rsid w:val="00B13EBD"/>
    <w:rsid w:val="00B72C5B"/>
    <w:rsid w:val="00B8152B"/>
    <w:rsid w:val="00BC58FA"/>
    <w:rsid w:val="00BC67DA"/>
    <w:rsid w:val="00BD251A"/>
    <w:rsid w:val="00C3079E"/>
    <w:rsid w:val="00C468BF"/>
    <w:rsid w:val="00C65D2D"/>
    <w:rsid w:val="00C66352"/>
    <w:rsid w:val="00C7087F"/>
    <w:rsid w:val="00C76A0A"/>
    <w:rsid w:val="00C83F35"/>
    <w:rsid w:val="00CA2AE7"/>
    <w:rsid w:val="00CC3BB7"/>
    <w:rsid w:val="00CD7AD4"/>
    <w:rsid w:val="00CF166E"/>
    <w:rsid w:val="00CF7BFC"/>
    <w:rsid w:val="00D30BBA"/>
    <w:rsid w:val="00D346FA"/>
    <w:rsid w:val="00D62049"/>
    <w:rsid w:val="00D62435"/>
    <w:rsid w:val="00D77EB7"/>
    <w:rsid w:val="00DD69A9"/>
    <w:rsid w:val="00E10899"/>
    <w:rsid w:val="00E1158D"/>
    <w:rsid w:val="00E22263"/>
    <w:rsid w:val="00E47765"/>
    <w:rsid w:val="00E66B76"/>
    <w:rsid w:val="00EC2388"/>
    <w:rsid w:val="00EC6B0F"/>
    <w:rsid w:val="00EE5D2B"/>
    <w:rsid w:val="00EF5656"/>
    <w:rsid w:val="00F1390F"/>
    <w:rsid w:val="00F3448B"/>
    <w:rsid w:val="00F36D5C"/>
    <w:rsid w:val="00F60126"/>
    <w:rsid w:val="00FE1F14"/>
    <w:rsid w:val="00FE2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5D23"/>
    <w:pPr>
      <w:keepNext/>
      <w:keepLines/>
      <w:spacing w:before="240" w:after="0"/>
      <w:outlineLvl w:val="0"/>
    </w:pPr>
    <w:rPr>
      <w:rFonts w:asciiTheme="majorHAnsi" w:eastAsiaTheme="majorEastAsia" w:hAnsiTheme="majorHAnsi" w:cstheme="majorBidi"/>
      <w:color w:val="ED7D31" w:themeColor="accent2"/>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1">
    <w:name w:val="Unresolved Mention1"/>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CA2AE7"/>
    <w:rPr>
      <w:color w:val="808080"/>
    </w:rPr>
  </w:style>
  <w:style w:type="character" w:customStyle="1" w:styleId="eop">
    <w:name w:val="eop"/>
    <w:basedOn w:val="DefaultParagraphFont"/>
    <w:rsid w:val="00533648"/>
  </w:style>
  <w:style w:type="character" w:styleId="UnresolvedMention">
    <w:name w:val="Unresolved Mention"/>
    <w:basedOn w:val="DefaultParagraphFont"/>
    <w:uiPriority w:val="99"/>
    <w:semiHidden/>
    <w:unhideWhenUsed/>
    <w:rsid w:val="00CF7BFC"/>
    <w:rPr>
      <w:color w:val="605E5C"/>
      <w:shd w:val="clear" w:color="auto" w:fill="E1DFDD"/>
    </w:rPr>
  </w:style>
  <w:style w:type="character" w:styleId="FollowedHyperlink">
    <w:name w:val="FollowedHyperlink"/>
    <w:basedOn w:val="DefaultParagraphFont"/>
    <w:uiPriority w:val="99"/>
    <w:semiHidden/>
    <w:unhideWhenUsed/>
    <w:rsid w:val="000D57CB"/>
    <w:rPr>
      <w:color w:val="954F72" w:themeColor="followedHyperlink"/>
      <w:u w:val="single"/>
    </w:rPr>
  </w:style>
  <w:style w:type="paragraph" w:customStyle="1" w:styleId="paragraph">
    <w:name w:val="paragraph"/>
    <w:basedOn w:val="Normal"/>
    <w:rsid w:val="00FE1F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rsid w:val="00055D23"/>
    <w:rPr>
      <w:rFonts w:asciiTheme="majorHAnsi" w:eastAsiaTheme="majorEastAsia" w:hAnsiTheme="majorHAnsi" w:cstheme="majorBidi"/>
      <w:color w:val="ED7D31" w:themeColor="accent2"/>
      <w:kern w:val="0"/>
      <w:sz w:val="32"/>
      <w:szCs w:val="32"/>
      <w14:ligatures w14:val="none"/>
    </w:rPr>
  </w:style>
  <w:style w:type="table" w:styleId="GridTable2-Accent2">
    <w:name w:val="Grid Table 2 Accent 2"/>
    <w:basedOn w:val="TableNormal"/>
    <w:uiPriority w:val="47"/>
    <w:rsid w:val="00055D23"/>
    <w:pPr>
      <w:spacing w:after="0" w:line="240" w:lineRule="auto"/>
    </w:pPr>
    <w:rPr>
      <w:kern w:val="0"/>
      <w14:ligatures w14:val="none"/>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D99BA3AA074E0C92AEF1376BBB54C1"/>
        <w:category>
          <w:name w:val="General"/>
          <w:gallery w:val="placeholder"/>
        </w:category>
        <w:types>
          <w:type w:val="bbPlcHdr"/>
        </w:types>
        <w:behaviors>
          <w:behavior w:val="content"/>
        </w:behaviors>
        <w:guid w:val="{1AC06B0A-15E4-49EA-A355-11A4C4C26511}"/>
      </w:docPartPr>
      <w:docPartBody>
        <w:p w:rsidR="00D04367" w:rsidRDefault="00D04367" w:rsidP="00D04367">
          <w:pPr>
            <w:pStyle w:val="C7D99BA3AA074E0C92AEF1376BBB54C1"/>
          </w:pPr>
          <w:r w:rsidRPr="007D3392">
            <w:rPr>
              <w:rStyle w:val="PlaceholderText"/>
              <w:b/>
              <w:bCs/>
              <w:i/>
              <w:iCs/>
              <w:sz w:val="28"/>
              <w:szCs w:val="28"/>
            </w:rPr>
            <w:t>enter hearing date</w:t>
          </w:r>
        </w:p>
      </w:docPartBody>
    </w:docPart>
    <w:docPart>
      <w:docPartPr>
        <w:name w:val="0EB48CCFEEB84EA1BACF1F919C3D524F"/>
        <w:category>
          <w:name w:val="General"/>
          <w:gallery w:val="placeholder"/>
        </w:category>
        <w:types>
          <w:type w:val="bbPlcHdr"/>
        </w:types>
        <w:behaviors>
          <w:behavior w:val="content"/>
        </w:behaviors>
        <w:guid w:val="{9A724F4A-92E7-4CA2-A6DD-1E83EF6E204F}"/>
      </w:docPartPr>
      <w:docPartBody>
        <w:p w:rsidR="00D04367" w:rsidRDefault="00D04367" w:rsidP="00D04367">
          <w:pPr>
            <w:pStyle w:val="0EB48CCFEEB84EA1BACF1F919C3D524F"/>
          </w:pPr>
          <w:r w:rsidRPr="005835BA">
            <w:rPr>
              <w:rStyle w:val="PlaceholderText"/>
            </w:rPr>
            <w:t>Enter any content that you want to repeat, including other content controls. You can also insert this control around table rows in order to repeat parts of a table.</w:t>
          </w:r>
        </w:p>
      </w:docPartBody>
    </w:docPart>
    <w:docPart>
      <w:docPartPr>
        <w:name w:val="9C206DBCCDF245C690579FC9DBE4AFA6"/>
        <w:category>
          <w:name w:val="General"/>
          <w:gallery w:val="placeholder"/>
        </w:category>
        <w:types>
          <w:type w:val="bbPlcHdr"/>
        </w:types>
        <w:behaviors>
          <w:behavior w:val="content"/>
        </w:behaviors>
        <w:guid w:val="{9816C1D0-9F7A-44F6-9927-B9C050C940AE}"/>
      </w:docPartPr>
      <w:docPartBody>
        <w:p w:rsidR="00D04367" w:rsidRDefault="00D04367" w:rsidP="00D04367">
          <w:pPr>
            <w:pStyle w:val="9C206DBCCDF245C690579FC9DBE4AFA6"/>
          </w:pPr>
          <w:r w:rsidRPr="00921810">
            <w:rPr>
              <w:rStyle w:val="PlaceholderText"/>
              <w:b/>
              <w:bCs/>
            </w:rPr>
            <w:t xml:space="preserve">Enter </w:t>
          </w:r>
          <w:r>
            <w:rPr>
              <w:rStyle w:val="PlaceholderText"/>
              <w:b/>
              <w:bCs/>
            </w:rPr>
            <w:t>your desired conclusion and use the + to add another</w:t>
          </w:r>
        </w:p>
      </w:docPartBody>
    </w:docPart>
    <w:docPart>
      <w:docPartPr>
        <w:name w:val="7DC06D30620B411BBC0E234C8048C81D"/>
        <w:category>
          <w:name w:val="General"/>
          <w:gallery w:val="placeholder"/>
        </w:category>
        <w:types>
          <w:type w:val="bbPlcHdr"/>
        </w:types>
        <w:behaviors>
          <w:behavior w:val="content"/>
        </w:behaviors>
        <w:guid w:val="{363EFA33-DDC3-4198-9793-2B99FB08A7DC}"/>
      </w:docPartPr>
      <w:docPartBody>
        <w:p w:rsidR="00D04367" w:rsidRDefault="00D04367" w:rsidP="00D04367">
          <w:pPr>
            <w:pStyle w:val="7DC06D30620B411BBC0E234C8048C81D"/>
          </w:pPr>
          <w:r w:rsidRPr="003A2EE7">
            <w:rPr>
              <w:rStyle w:val="PlaceholderText"/>
              <w:i/>
              <w:iCs/>
            </w:rPr>
            <w:t xml:space="preserve">Enter the </w:t>
          </w:r>
          <w:r>
            <w:rPr>
              <w:rStyle w:val="PlaceholderText"/>
              <w:i/>
              <w:iCs/>
            </w:rPr>
            <w:t>conclusion you want to reach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A61"/>
    <w:rsid w:val="000C4557"/>
    <w:rsid w:val="00134A61"/>
    <w:rsid w:val="001D6B5E"/>
    <w:rsid w:val="002F0426"/>
    <w:rsid w:val="002F2A5F"/>
    <w:rsid w:val="0033222A"/>
    <w:rsid w:val="004122BC"/>
    <w:rsid w:val="00733BC6"/>
    <w:rsid w:val="007969EE"/>
    <w:rsid w:val="0082736D"/>
    <w:rsid w:val="008E4D8B"/>
    <w:rsid w:val="0091709B"/>
    <w:rsid w:val="00977D3C"/>
    <w:rsid w:val="009A282E"/>
    <w:rsid w:val="00B2328F"/>
    <w:rsid w:val="00B9331F"/>
    <w:rsid w:val="00BD6FEB"/>
    <w:rsid w:val="00C82737"/>
    <w:rsid w:val="00D04367"/>
    <w:rsid w:val="00DF4D64"/>
    <w:rsid w:val="00E16586"/>
    <w:rsid w:val="00E540EE"/>
    <w:rsid w:val="00F01DBE"/>
    <w:rsid w:val="00FD37DB"/>
    <w:rsid w:val="00FD7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4367"/>
    <w:rPr>
      <w:color w:val="808080"/>
    </w:rPr>
  </w:style>
  <w:style w:type="paragraph" w:customStyle="1" w:styleId="698171202DFD45A090913E161D3F6788">
    <w:name w:val="698171202DFD45A090913E161D3F6788"/>
    <w:rsid w:val="00D04367"/>
    <w:rPr>
      <w:kern w:val="2"/>
      <w14:ligatures w14:val="standardContextual"/>
    </w:rPr>
  </w:style>
  <w:style w:type="paragraph" w:customStyle="1" w:styleId="C7D99BA3AA074E0C92AEF1376BBB54C1">
    <w:name w:val="C7D99BA3AA074E0C92AEF1376BBB54C1"/>
    <w:rsid w:val="00D04367"/>
    <w:rPr>
      <w:kern w:val="2"/>
      <w14:ligatures w14:val="standardContextual"/>
    </w:rPr>
  </w:style>
  <w:style w:type="paragraph" w:customStyle="1" w:styleId="0EB48CCFEEB84EA1BACF1F919C3D524F">
    <w:name w:val="0EB48CCFEEB84EA1BACF1F919C3D524F"/>
    <w:rsid w:val="00D04367"/>
    <w:rPr>
      <w:kern w:val="2"/>
      <w14:ligatures w14:val="standardContextual"/>
    </w:rPr>
  </w:style>
  <w:style w:type="paragraph" w:customStyle="1" w:styleId="9C206DBCCDF245C690579FC9DBE4AFA6">
    <w:name w:val="9C206DBCCDF245C690579FC9DBE4AFA6"/>
    <w:rsid w:val="00D04367"/>
    <w:rPr>
      <w:kern w:val="2"/>
      <w14:ligatures w14:val="standardContextual"/>
    </w:rPr>
  </w:style>
  <w:style w:type="paragraph" w:customStyle="1" w:styleId="7E60837005624BC1B5E1E8E78BF6A654">
    <w:name w:val="7E60837005624BC1B5E1E8E78BF6A654"/>
    <w:rsid w:val="00FD37DB"/>
    <w:rPr>
      <w:kern w:val="2"/>
      <w14:ligatures w14:val="standardContextual"/>
    </w:rPr>
  </w:style>
  <w:style w:type="paragraph" w:customStyle="1" w:styleId="1A36EAF741A44A2AA3510CE328019793">
    <w:name w:val="1A36EAF741A44A2AA3510CE328019793"/>
    <w:rsid w:val="00FD37DB"/>
    <w:rPr>
      <w:kern w:val="2"/>
      <w14:ligatures w14:val="standardContextual"/>
    </w:rPr>
  </w:style>
  <w:style w:type="paragraph" w:customStyle="1" w:styleId="6D096C377242463BB6B8A5423C112F22">
    <w:name w:val="6D096C377242463BB6B8A5423C112F22"/>
    <w:rsid w:val="00FD37DB"/>
    <w:rPr>
      <w:kern w:val="2"/>
      <w14:ligatures w14:val="standardContextual"/>
    </w:rPr>
  </w:style>
  <w:style w:type="paragraph" w:customStyle="1" w:styleId="D3D2201A98604832B1F68589CC0F2D64">
    <w:name w:val="D3D2201A98604832B1F68589CC0F2D64"/>
    <w:rsid w:val="00FD37DB"/>
    <w:rPr>
      <w:kern w:val="2"/>
      <w14:ligatures w14:val="standardContextual"/>
    </w:rPr>
  </w:style>
  <w:style w:type="paragraph" w:customStyle="1" w:styleId="7DC06D30620B411BBC0E234C8048C81D">
    <w:name w:val="7DC06D30620B411BBC0E234C8048C81D"/>
    <w:rsid w:val="00D0436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5F4B-3666-4EF3-92CB-51A55E01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Maria Fitzgerald</cp:lastModifiedBy>
  <cp:revision>2</cp:revision>
  <dcterms:created xsi:type="dcterms:W3CDTF">2023-08-31T07:56:00Z</dcterms:created>
  <dcterms:modified xsi:type="dcterms:W3CDTF">2023-08-31T07:56:00Z</dcterms:modified>
</cp:coreProperties>
</file>